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CF" w:rsidRDefault="00D35ACF" w:rsidP="00D35AC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D35ACF" w:rsidRDefault="00D35ACF" w:rsidP="00D35ACF">
      <w:pPr>
        <w:jc w:val="left"/>
        <w:rPr>
          <w:rFonts w:asciiTheme="minorEastAsia" w:hAnsiTheme="minorEastAsia"/>
          <w:sz w:val="28"/>
          <w:szCs w:val="28"/>
        </w:rPr>
      </w:pPr>
    </w:p>
    <w:p w:rsidR="00D35ACF" w:rsidRPr="00D35ACF" w:rsidRDefault="00D35ACF" w:rsidP="00D35ACF">
      <w:pPr>
        <w:jc w:val="center"/>
        <w:rPr>
          <w:rFonts w:asciiTheme="minorEastAsia" w:hAnsiTheme="minorEastAsia"/>
          <w:b/>
          <w:sz w:val="28"/>
          <w:szCs w:val="28"/>
        </w:rPr>
      </w:pPr>
      <w:r w:rsidRPr="00D35ACF">
        <w:rPr>
          <w:rFonts w:asciiTheme="minorEastAsia" w:hAnsiTheme="minorEastAsia" w:hint="eastAsia"/>
          <w:b/>
          <w:sz w:val="28"/>
          <w:szCs w:val="28"/>
        </w:rPr>
        <w:t>学校名称+科研实验室安全检查自评报告</w:t>
      </w:r>
    </w:p>
    <w:p w:rsidR="00D35ACF" w:rsidRPr="00D35ACF" w:rsidRDefault="00D35ACF" w:rsidP="00D35ACF">
      <w:pPr>
        <w:rPr>
          <w:rFonts w:asciiTheme="minorEastAsia" w:hAnsiTheme="minorEastAsia"/>
          <w:sz w:val="28"/>
          <w:szCs w:val="28"/>
        </w:rPr>
      </w:pP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D35ACF">
        <w:rPr>
          <w:rFonts w:asciiTheme="minorEastAsia" w:hAnsiTheme="minorEastAsia" w:hint="eastAsia"/>
          <w:sz w:val="28"/>
          <w:szCs w:val="28"/>
        </w:rPr>
        <w:t>科研实验室安全自查情况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1.学校科研实验室基本情况（数量、其中省厅（局）以上部门认定的数量）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1.1</w:t>
      </w:r>
      <w:proofErr w:type="gramStart"/>
      <w:r w:rsidRPr="00D35ACF">
        <w:rPr>
          <w:rFonts w:asciiTheme="minorEastAsia" w:hAnsiTheme="minorEastAsia" w:hint="eastAsia"/>
          <w:sz w:val="28"/>
          <w:szCs w:val="28"/>
        </w:rPr>
        <w:t>各</w:t>
      </w:r>
      <w:proofErr w:type="gramEnd"/>
      <w:r w:rsidRPr="00D35ACF">
        <w:rPr>
          <w:rFonts w:asciiTheme="minorEastAsia" w:hAnsiTheme="minorEastAsia" w:hint="eastAsia"/>
          <w:sz w:val="28"/>
          <w:szCs w:val="28"/>
        </w:rPr>
        <w:t>类科研基地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1.2实验研究场所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1.3科研设施与装置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1.4危险品储存处置场所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2.开展安全自查情况（本年度开展安全检查次数、检</w:t>
      </w:r>
      <w:proofErr w:type="gramStart"/>
      <w:r w:rsidRPr="00D35ACF">
        <w:rPr>
          <w:rFonts w:asciiTheme="minorEastAsia" w:hAnsiTheme="minorEastAsia" w:hint="eastAsia"/>
          <w:sz w:val="28"/>
          <w:szCs w:val="28"/>
        </w:rPr>
        <w:t>査</w:t>
      </w:r>
      <w:proofErr w:type="gramEnd"/>
      <w:r w:rsidRPr="00D35ACF">
        <w:rPr>
          <w:rFonts w:asciiTheme="minorEastAsia" w:hAnsiTheme="minorEastAsia" w:hint="eastAsia"/>
          <w:sz w:val="28"/>
          <w:szCs w:val="28"/>
        </w:rPr>
        <w:t>数量）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 xml:space="preserve">二、科研实验室安全管理体系和管理规范建设情况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三、自查发现的主要安全隐患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3.1安全管理制度和安全教育培训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3.2重大危险源辨识及应急预案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3.3现场管理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4A3B0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3.4</w:t>
      </w:r>
      <w:r w:rsidR="00D35ACF" w:rsidRPr="00D35ACF">
        <w:rPr>
          <w:rFonts w:asciiTheme="minorEastAsia" w:hAnsiTheme="minorEastAsia" w:hint="eastAsia"/>
          <w:sz w:val="28"/>
          <w:szCs w:val="28"/>
        </w:rPr>
        <w:t>安全设施</w:t>
      </w:r>
      <w:r w:rsidR="00D35ACF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3.5基础安全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 xml:space="preserve">3.6化学和生物安全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3.7</w:t>
      </w:r>
      <w:r>
        <w:rPr>
          <w:rFonts w:asciiTheme="minorEastAsia" w:hAnsiTheme="minorEastAsia" w:hint="eastAsia"/>
          <w:sz w:val="28"/>
          <w:szCs w:val="28"/>
        </w:rPr>
        <w:t>辐</w:t>
      </w:r>
      <w:r w:rsidRPr="00D35ACF">
        <w:rPr>
          <w:rFonts w:asciiTheme="minorEastAsia" w:hAnsiTheme="minorEastAsia" w:hint="eastAsia"/>
          <w:sz w:val="28"/>
          <w:szCs w:val="28"/>
        </w:rPr>
        <w:t xml:space="preserve">射安全   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 xml:space="preserve">3.8机电安全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lastRenderedPageBreak/>
        <w:t>3.9其他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四、主要安全隐患的整改情况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4.1针对主要安全隐患的整改措施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4.2已完成安全隐患整改情况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4.3已制定整改措施尚未完成的安全隐患情况、完成时</w:t>
      </w:r>
      <w:r>
        <w:rPr>
          <w:rFonts w:asciiTheme="minorEastAsia" w:hAnsiTheme="minorEastAsia" w:hint="eastAsia"/>
          <w:sz w:val="28"/>
          <w:szCs w:val="28"/>
        </w:rPr>
        <w:t>限</w:t>
      </w:r>
    </w:p>
    <w:p w:rsidR="00D35AC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4.4其他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35BDF" w:rsidRPr="00D35ACF" w:rsidRDefault="00D35ACF" w:rsidP="00D35A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5ACF">
        <w:rPr>
          <w:rFonts w:asciiTheme="minorEastAsia" w:hAnsiTheme="minorEastAsia" w:hint="eastAsia"/>
          <w:sz w:val="28"/>
          <w:szCs w:val="28"/>
        </w:rPr>
        <w:t>五、进一步加强科研实验室安全管理的主要举措</w:t>
      </w:r>
    </w:p>
    <w:sectPr w:rsidR="00B35BDF" w:rsidRPr="00D35ACF" w:rsidSect="00B3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E9" w:rsidRDefault="00B40DE9" w:rsidP="00D35ACF">
      <w:r>
        <w:separator/>
      </w:r>
    </w:p>
  </w:endnote>
  <w:endnote w:type="continuationSeparator" w:id="0">
    <w:p w:rsidR="00B40DE9" w:rsidRDefault="00B40DE9" w:rsidP="00D3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E9" w:rsidRDefault="00B40DE9" w:rsidP="00D35ACF">
      <w:r>
        <w:separator/>
      </w:r>
    </w:p>
  </w:footnote>
  <w:footnote w:type="continuationSeparator" w:id="0">
    <w:p w:rsidR="00B40DE9" w:rsidRDefault="00B40DE9" w:rsidP="00D35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ACF"/>
    <w:rsid w:val="003869BB"/>
    <w:rsid w:val="004A3B0F"/>
    <w:rsid w:val="00B35BDF"/>
    <w:rsid w:val="00B40DE9"/>
    <w:rsid w:val="00D35ACF"/>
    <w:rsid w:val="00E9180E"/>
    <w:rsid w:val="00F1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A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2018-10-24T03:16:00Z</dcterms:created>
  <dcterms:modified xsi:type="dcterms:W3CDTF">2018-10-24T05:20:00Z</dcterms:modified>
</cp:coreProperties>
</file>