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04"/>
        <w:gridCol w:w="66"/>
        <w:gridCol w:w="1421"/>
        <w:gridCol w:w="1228"/>
        <w:gridCol w:w="54"/>
        <w:gridCol w:w="2796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黑体" w:hAnsi="宋体" w:eastAsia="黑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  <w:t>采购项目单一来源采购论证专家资格审查表</w:t>
            </w:r>
          </w:p>
          <w:p>
            <w:pPr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firstLine="720" w:firstLineChars="300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专家填写栏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本人声明：       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1.本人从事相关领域工作满8年，35周岁以上，具有本科（含本科）以上文化程度和中高级专业技术职称；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2.本人熟悉该论证产品；                               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3.本人承诺认真、公正、诚实、廉洁地履行论证职责；                                         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4.本人愿意以独立身份参加校内集中采购项目单一来源采购论证工作，并接受主管部门的监督管理；              </w:t>
            </w:r>
          </w:p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5.本人没有违纪违法等不良记录。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（专家签字）                                                     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采购单位填写栏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采购单位名称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***学院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负责人签字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辽宁师范大学********采购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经审查，本项目论证专家身份符合省财政厅《关于印发辽宁省省直政府采购评审专家使用管理暂行办法的通知》（辽财采〔2010〕1102号）对论证专家条件的要求；</w:t>
            </w:r>
          </w:p>
          <w:p>
            <w:pPr>
              <w:ind w:firstLine="5532" w:firstLineChars="2305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***学院（印章）</w:t>
            </w:r>
          </w:p>
          <w:p>
            <w:pPr>
              <w:ind w:firstLine="5532" w:firstLineChars="23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2019年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ind w:right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zh-CN"/>
        </w:rPr>
        <w:t>采</w:t>
      </w:r>
      <w:r>
        <w:rPr>
          <w:rFonts w:hint="eastAsia" w:ascii="宋体" w:hAnsi="宋体"/>
          <w:b/>
          <w:color w:val="000000"/>
          <w:kern w:val="0"/>
          <w:sz w:val="40"/>
          <w:szCs w:val="40"/>
          <w:lang w:val="zh-CN"/>
        </w:rPr>
        <w:t>购项目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zh-CN"/>
        </w:rPr>
        <w:t>单一来源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zh-CN"/>
        </w:rPr>
        <w:t>采购专家论证意见表</w:t>
      </w:r>
    </w:p>
    <w:tbl>
      <w:tblPr>
        <w:tblStyle w:val="5"/>
        <w:tblpPr w:leftFromText="180" w:rightFromText="180" w:vertAnchor="text" w:horzAnchor="page" w:tblpX="968" w:tblpY="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zh-CN"/>
              </w:rPr>
              <w:t>所属具体情形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属于《辽宁省省本级单一来源采购管理办法（试行）》第三条第一款中5项情形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采购单位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***学院（印章）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辽宁师范大学******采购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项目金额</w:t>
            </w:r>
          </w:p>
        </w:tc>
        <w:tc>
          <w:tcPr>
            <w:tcW w:w="8166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zh-CN"/>
              </w:rPr>
              <w:t>****万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专家</w:t>
            </w:r>
            <w:r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论证意见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专家姓名：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工作单位：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职称：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专家2论证意见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专家姓名：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工作单位：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职称：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专家3论证意见</w:t>
            </w:r>
          </w:p>
        </w:tc>
        <w:tc>
          <w:tcPr>
            <w:tcW w:w="816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专家姓名：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工作单位：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职称：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224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zh-CN"/>
              </w:rPr>
              <w:t>综合论证意见</w:t>
            </w:r>
          </w:p>
        </w:tc>
        <w:tc>
          <w:tcPr>
            <w:tcW w:w="81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所购*****均由单一具有知识产权并单独销售的供应商提供，采购的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***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只能从唯一供应商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*****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采购，符合《中华人民共和国政府采购法》第三十一条中第一条：只能从唯一供应商处采购。符合申请单一来源采购标准。</w:t>
            </w:r>
          </w:p>
          <w:p>
            <w:pPr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专家组签字：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论证日期：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</w:tbl>
    <w:p>
      <w:pPr>
        <w:wordWrap w:val="0"/>
        <w:autoSpaceDE w:val="0"/>
        <w:autoSpaceDN w:val="0"/>
        <w:adjustRightInd w:val="0"/>
        <w:spacing w:line="400" w:lineRule="exact"/>
        <w:ind w:firstLine="600"/>
        <w:jc w:val="right"/>
        <w:rPr>
          <w:rFonts w:ascii="仿宋_GB2312" w:eastAsia="仿宋_GB2312"/>
          <w:color w:val="000000"/>
          <w:kern w:val="0"/>
          <w:sz w:val="24"/>
          <w:szCs w:val="24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4"/>
          <w:szCs w:val="24"/>
          <w:lang w:val="zh-CN"/>
        </w:rPr>
        <w:t xml:space="preserve">                             </w:t>
      </w:r>
      <w:r>
        <w:rPr>
          <w:rFonts w:hint="eastAsia" w:ascii="仿宋_GB2312" w:eastAsia="仿宋_GB2312" w:cs="仿宋_GB2312"/>
          <w:color w:val="000000"/>
          <w:kern w:val="0"/>
          <w:sz w:val="24"/>
          <w:szCs w:val="24"/>
          <w:lang w:val="zh-CN"/>
        </w:rPr>
        <w:t xml:space="preserve">      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lang w:val="zh-CN"/>
        </w:rPr>
        <w:t xml:space="preserve">  </w:t>
      </w:r>
    </w:p>
    <w:p>
      <w:pPr>
        <w:pStyle w:val="2"/>
        <w:spacing w:line="240" w:lineRule="auto"/>
        <w:ind w:firstLine="1680" w:firstLineChars="600"/>
        <w:rPr>
          <w:rFonts w:eastAsia="仿宋_GB2312"/>
          <w:sz w:val="28"/>
          <w:szCs w:val="28"/>
        </w:rPr>
      </w:pPr>
    </w:p>
    <w:p>
      <w:pPr>
        <w:pStyle w:val="2"/>
        <w:spacing w:line="240" w:lineRule="auto"/>
        <w:ind w:firstLine="1680" w:firstLineChars="600"/>
        <w:rPr>
          <w:rFonts w:eastAsia="仿宋_GB2312"/>
          <w:sz w:val="28"/>
          <w:szCs w:val="28"/>
        </w:rPr>
      </w:pPr>
    </w:p>
    <w:p>
      <w:pPr>
        <w:pStyle w:val="2"/>
        <w:spacing w:line="240" w:lineRule="auto"/>
        <w:ind w:firstLine="1680" w:firstLineChars="600"/>
        <w:rPr>
          <w:rFonts w:eastAsia="仿宋_GB2312"/>
          <w:sz w:val="28"/>
          <w:szCs w:val="28"/>
        </w:rPr>
      </w:pPr>
    </w:p>
    <w:p>
      <w:pPr>
        <w:pStyle w:val="2"/>
        <w:spacing w:line="240" w:lineRule="auto"/>
        <w:ind w:firstLine="1680" w:firstLineChars="600"/>
        <w:rPr>
          <w:rFonts w:eastAsia="仿宋_GB2312"/>
          <w:sz w:val="28"/>
          <w:szCs w:val="28"/>
        </w:rPr>
      </w:pPr>
    </w:p>
    <w:p>
      <w:pPr>
        <w:pStyle w:val="2"/>
        <w:spacing w:line="240" w:lineRule="auto"/>
        <w:ind w:firstLine="1928" w:firstLineChars="6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辽宁师范大学****单一来源供应商推荐联络方式</w:t>
      </w:r>
    </w:p>
    <w:p>
      <w:pPr>
        <w:pStyle w:val="2"/>
        <w:spacing w:line="240" w:lineRule="auto"/>
        <w:jc w:val="left"/>
        <w:rPr>
          <w:rFonts w:eastAsia="仿宋_GB2312"/>
          <w:sz w:val="28"/>
          <w:szCs w:val="28"/>
        </w:rPr>
      </w:pPr>
      <w:r>
        <w:rPr>
          <w:rFonts w:hint="eastAsia" w:hAnsi="宋体"/>
          <w:color w:val="000000"/>
          <w:kern w:val="0"/>
          <w:szCs w:val="24"/>
          <w:lang w:val="zh-CN"/>
        </w:rPr>
        <w:t>辽宁师范大学</w:t>
      </w:r>
      <w:r>
        <w:rPr>
          <w:rFonts w:hint="eastAsia" w:hAnsi="宋体"/>
          <w:color w:val="000000"/>
          <w:kern w:val="0"/>
          <w:szCs w:val="24"/>
        </w:rPr>
        <w:t>***学院（印章）</w:t>
      </w:r>
      <w:r>
        <w:rPr>
          <w:rFonts w:eastAsia="仿宋_GB2312"/>
          <w:sz w:val="28"/>
          <w:szCs w:val="28"/>
        </w:rPr>
        <w:t xml:space="preserve">   </w:t>
      </w:r>
      <w:r>
        <w:t xml:space="preserve"> </w:t>
      </w:r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6"/>
        <w:gridCol w:w="1785"/>
        <w:gridCol w:w="1050"/>
        <w:gridCol w:w="1680"/>
        <w:gridCol w:w="14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2"/>
        <w:spacing w:line="240" w:lineRule="auto"/>
        <w:ind w:firstLine="0" w:firstLineChars="0"/>
        <w:jc w:val="center"/>
        <w:rPr>
          <w:rFonts w:ascii="Times New Roman" w:eastAsia="仿宋_GB2312"/>
          <w:sz w:val="28"/>
          <w:szCs w:val="28"/>
        </w:rPr>
      </w:pPr>
    </w:p>
    <w:p/>
    <w:sectPr>
      <w:pgSz w:w="11906" w:h="16838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ZmE3Yzc4MzhhMWE4ODQ1MTYzZWE2MGE0ZWI4ZGUifQ=="/>
  </w:docVars>
  <w:rsids>
    <w:rsidRoot w:val="00A57F89"/>
    <w:rsid w:val="00055804"/>
    <w:rsid w:val="00242C40"/>
    <w:rsid w:val="003D6C41"/>
    <w:rsid w:val="004306EC"/>
    <w:rsid w:val="00536CBB"/>
    <w:rsid w:val="00580C95"/>
    <w:rsid w:val="006A0D61"/>
    <w:rsid w:val="007373FD"/>
    <w:rsid w:val="007A1579"/>
    <w:rsid w:val="0090200E"/>
    <w:rsid w:val="00A57F89"/>
    <w:rsid w:val="00B67B54"/>
    <w:rsid w:val="00B835D2"/>
    <w:rsid w:val="00C22742"/>
    <w:rsid w:val="00C34F97"/>
    <w:rsid w:val="00C80E6B"/>
    <w:rsid w:val="00CC6188"/>
    <w:rsid w:val="00DC7853"/>
    <w:rsid w:val="00E47F52"/>
    <w:rsid w:val="00ED04DF"/>
    <w:rsid w:val="00ED5EC4"/>
    <w:rsid w:val="155564DD"/>
    <w:rsid w:val="3C0A0E2C"/>
    <w:rsid w:val="515C363A"/>
    <w:rsid w:val="55836CFB"/>
    <w:rsid w:val="694F1D57"/>
    <w:rsid w:val="6E9F3CB0"/>
    <w:rsid w:val="6EE060DB"/>
    <w:rsid w:val="709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480" w:firstLineChars="200"/>
    </w:pPr>
    <w:rPr>
      <w:rFonts w:ascii="宋体" w:hAnsi="Times New Roman"/>
      <w:sz w:val="24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</Company>
  <Pages>3</Pages>
  <Words>652</Words>
  <Characters>703</Characters>
  <Lines>9</Lines>
  <Paragraphs>2</Paragraphs>
  <TotalTime>3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2019-03-05T08:06:00Z</dcterms:created>
  <dc:creator>周庆林</dc:creator>
  <cp:lastModifiedBy>Wendy  宫</cp:lastModifiedBy>
  <dcterms:modified xsi:type="dcterms:W3CDTF">2022-12-21T07:39:50Z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69481FCFC4C54CCBB5EF5FD7ED87FF6A</vt:lpwstr>
  </property>
</Properties>
</file>